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3F2" w:rsidRPr="001223F2" w:rsidRDefault="001223F2" w:rsidP="001223F2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VERBALE CONSIGLIO DIRETTIVO </w:t>
      </w:r>
    </w:p>
    <w:p w:rsidR="001223F2" w:rsidRPr="001223F2" w:rsidRDefault="001223F2" w:rsidP="001223F2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ASSOCIAZIONE </w:t>
      </w: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____________________</w:t>
      </w:r>
    </w:p>
    <w:p w:rsidR="001223F2" w:rsidRPr="001223F2" w:rsidRDefault="001223F2" w:rsidP="001223F2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VIA </w:t>
      </w: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- CF e PIVA </w:t>
      </w: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____________________</w:t>
      </w:r>
    </w:p>
    <w:p w:rsidR="001223F2" w:rsidRPr="001223F2" w:rsidRDefault="001223F2" w:rsidP="001223F2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DEL </w:t>
      </w: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</w:t>
      </w:r>
    </w:p>
    <w:p w:rsidR="001223F2" w:rsidRPr="001223F2" w:rsidRDefault="001223F2" w:rsidP="001223F2">
      <w:pPr>
        <w:spacing w:after="240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ab/>
        <w:t xml:space="preserve">Oggi </w:t>
      </w:r>
      <w:r w:rsidR="0033288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alle ore </w:t>
      </w:r>
      <w:r w:rsidR="0033288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presso la sede dell’Associazione Sportiva Dilettantistica </w:t>
      </w:r>
      <w:r w:rsidR="0033288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in Via </w:t>
      </w:r>
      <w:r w:rsidR="0033288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si è riunito il Consiglio Direttivo dell’Associazione stessa per discutere e deliberare sul seguente: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Ordine del Giorno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kern w:val="0"/>
          <w:lang w:eastAsia="it-IT"/>
          <w14:ligatures w14:val="none"/>
        </w:rPr>
        <w:br/>
      </w:r>
    </w:p>
    <w:p w:rsidR="001223F2" w:rsidRPr="001223F2" w:rsidRDefault="001223F2" w:rsidP="001223F2">
      <w:pPr>
        <w:numPr>
          <w:ilvl w:val="0"/>
          <w:numId w:val="1"/>
        </w:numPr>
        <w:ind w:left="1069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Nomina Responsabile contro abusi, violenze e discriminazioni (Responsabile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);</w:t>
      </w:r>
    </w:p>
    <w:p w:rsidR="001223F2" w:rsidRPr="001223F2" w:rsidRDefault="001223F2" w:rsidP="001223F2">
      <w:pPr>
        <w:numPr>
          <w:ilvl w:val="0"/>
          <w:numId w:val="1"/>
        </w:numPr>
        <w:ind w:left="1069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Adozione del modello organizzativo e di controllo dell’attività sportiva dell’associazione.</w:t>
      </w:r>
    </w:p>
    <w:p w:rsidR="001223F2" w:rsidRPr="001223F2" w:rsidRDefault="001223F2" w:rsidP="001223F2">
      <w:pPr>
        <w:numPr>
          <w:ilvl w:val="0"/>
          <w:numId w:val="1"/>
        </w:numPr>
        <w:ind w:left="1069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Adozione delle norme in materia di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dell’ENTE Sportivo di affiliazione.</w:t>
      </w:r>
    </w:p>
    <w:p w:rsidR="001223F2" w:rsidRPr="001223F2" w:rsidRDefault="001223F2" w:rsidP="001223F2">
      <w:pPr>
        <w:numPr>
          <w:ilvl w:val="0"/>
          <w:numId w:val="1"/>
        </w:numPr>
        <w:ind w:left="1069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Varie ed eventuali.</w:t>
      </w:r>
    </w:p>
    <w:p w:rsidR="001223F2" w:rsidRPr="001223F2" w:rsidRDefault="001223F2" w:rsidP="001223F2">
      <w:pPr>
        <w:spacing w:after="240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Il Presidente prende la parola per dichiarare che, avendo constatato la presenza di tutto il Consiglio Direttivo, la riunione è formalmente valida e sarà presieduta dal Presidente e verbalizzata dal Segretario. Al termine della seduta, il presente verbale sarà letto, approvato e firmato dal Presidente e dal Segretario.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Il Presidente spiega che la normativa della riforma dello sport (art.33 del </w:t>
      </w:r>
      <w:proofErr w:type="gram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D.Lgs</w:t>
      </w:r>
      <w:proofErr w:type="gram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.36/2021) impone la nomina di un Responsabile contro abusi, violenze e discriminazioni (Responsabile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) e dell’adozione di un modello organizzativo e di controllo dell’attività sportiva dell’associazione nonché l’adozione e il rispetto alle norme di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emanate dall’ENTE Sportivo di Affiliazione.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Per quanto riguarda il punto uno all’ordine del giorno il consiglio direttivo delibera, all’unanimità dei presenti, con voto palese ad alzata di mano, di nominare Responsabile contro abusi, violenze e discriminazioni (Responsabile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) </w:t>
      </w:r>
      <w:r w:rsidR="0033288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______________________________________________________________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Il Responsabile contro abusi, violenze e discriminazioni (Responsabile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) rimarrà in carica come il consiglio direttivo dell’associazione e scadrà con esso. </w:t>
      </w: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Viene creata un’apposita e-mail </w:t>
      </w:r>
      <w:r w:rsidR="0033288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ad uso del Responsabile in modo che possa ricevere comunicazioni, anche in forma anonima.</w:t>
      </w: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Tale nomina sarà ratificata alla prima assemblea generale dei soci utile e comunicato ai soci mediante apposita sezione nel sito web nonché comunicato all’ENTE di Affiliazione</w:t>
      </w:r>
      <w:r w:rsidR="002931F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________________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Al punto due viene data lettura del modello organizzativo e di controllo dell’attività sportiva dell’associazione (Allegato 1 al presente verbale).</w:t>
      </w:r>
    </w:p>
    <w:p w:rsidR="001223F2" w:rsidRPr="001223F2" w:rsidRDefault="001223F2" w:rsidP="00B26AF2">
      <w:pPr>
        <w:ind w:firstLine="708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Dopo breve ma esaustivo dibattito si delibera, all’unanimità dei presenti con voto palese ad alzata di mano, di adottare tale Modello Organizzativo che sarà ratificato alla 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lastRenderedPageBreak/>
        <w:t xml:space="preserve">prima assemblea generale dei soci utile e comunicato ai soci mediante apposita sezione nel sito web nonché comunicato all’ENTE di Affiliazione </w:t>
      </w:r>
      <w:r w:rsidR="00C9769D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Al punto tre viene data lettura delle linee guide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e del regolamento </w:t>
      </w:r>
      <w:proofErr w:type="spellStart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safeguarding</w:t>
      </w:r>
      <w:proofErr w:type="spellEnd"/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0D0B7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dell’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ENT</w:t>
      </w:r>
      <w:r w:rsidR="000D0B7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E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di Affiliazione </w:t>
      </w:r>
      <w:r w:rsidR="000D0B7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e all’unanimità dei presenti con voto palese ad alzata di mano si delibera di accettarli, adottarli e conformarsi alle regole in essi contenute. Tali linee guida saranno comunicate ai soci. 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Altro non avendo da discutere il Presidente dichiara chiusa la seduta alle ore </w:t>
      </w:r>
      <w:r w:rsidR="000D0B7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. </w:t>
      </w:r>
    </w:p>
    <w:p w:rsidR="001223F2" w:rsidRPr="001223F2" w:rsidRDefault="001223F2" w:rsidP="001223F2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223F2" w:rsidRPr="001223F2" w:rsidRDefault="001223F2" w:rsidP="001223F2">
      <w:pPr>
        <w:ind w:firstLine="720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Il presente verbale viene letto, approvato e firmato.</w:t>
      </w:r>
    </w:p>
    <w:p w:rsidR="001223F2" w:rsidRPr="001223F2" w:rsidRDefault="001223F2" w:rsidP="001223F2">
      <w:pPr>
        <w:spacing w:after="240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kern w:val="0"/>
          <w:lang w:eastAsia="it-IT"/>
          <w14:ligatures w14:val="none"/>
        </w:rPr>
        <w:br/>
      </w:r>
    </w:p>
    <w:p w:rsidR="001223F2" w:rsidRPr="001223F2" w:rsidRDefault="001223F2" w:rsidP="001223F2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Presidente (</w:t>
      </w:r>
      <w:r w:rsidR="000D0B7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)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ab/>
        <w:t>______________________________</w:t>
      </w:r>
    </w:p>
    <w:p w:rsidR="003251D3" w:rsidRPr="001223F2" w:rsidRDefault="001223F2" w:rsidP="001223F2">
      <w:pPr>
        <w:rPr>
          <w:rFonts w:ascii="Verdana" w:hAnsi="Verdana"/>
        </w:rPr>
      </w:pPr>
      <w:r w:rsidRPr="001223F2">
        <w:rPr>
          <w:rFonts w:ascii="Verdana" w:eastAsia="Times New Roman" w:hAnsi="Verdana" w:cs="Times New Roman"/>
          <w:kern w:val="0"/>
          <w:lang w:eastAsia="it-IT"/>
          <w14:ligatures w14:val="none"/>
        </w:rPr>
        <w:br/>
      </w:r>
      <w:r w:rsidRPr="001223F2">
        <w:rPr>
          <w:rFonts w:ascii="Verdana" w:eastAsia="Times New Roman" w:hAnsi="Verdana" w:cs="Times New Roman"/>
          <w:kern w:val="0"/>
          <w:lang w:eastAsia="it-IT"/>
          <w14:ligatures w14:val="none"/>
        </w:rPr>
        <w:br/>
      </w:r>
      <w:r w:rsidRPr="001223F2">
        <w:rPr>
          <w:rFonts w:ascii="Verdana" w:eastAsia="Times New Roman" w:hAnsi="Verdana" w:cs="Times New Roman"/>
          <w:kern w:val="0"/>
          <w:lang w:eastAsia="it-IT"/>
          <w14:ligatures w14:val="none"/>
        </w:rPr>
        <w:br/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Segretario </w:t>
      </w:r>
      <w:r w:rsidR="000D0B7F"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(</w:t>
      </w:r>
      <w:r w:rsidR="000D0B7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_____________</w:t>
      </w:r>
      <w:r w:rsidR="000D0B7F"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>)</w:t>
      </w:r>
      <w:r w:rsidRPr="001223F2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it-IT"/>
          <w14:ligatures w14:val="none"/>
        </w:rPr>
        <w:tab/>
        <w:t>______________________________</w:t>
      </w:r>
    </w:p>
    <w:sectPr w:rsidR="003251D3" w:rsidRPr="00122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9240C"/>
    <w:multiLevelType w:val="multilevel"/>
    <w:tmpl w:val="2A8E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67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F2"/>
    <w:rsid w:val="000D0B7F"/>
    <w:rsid w:val="001223F2"/>
    <w:rsid w:val="002931FC"/>
    <w:rsid w:val="003251D3"/>
    <w:rsid w:val="00332882"/>
    <w:rsid w:val="00B26AF2"/>
    <w:rsid w:val="00C9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644F6"/>
  <w15:chartTrackingRefBased/>
  <w15:docId w15:val="{43D8A3EE-737B-A342-8645-9CDBD9D8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223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tab-span">
    <w:name w:val="apple-tab-span"/>
    <w:basedOn w:val="Carpredefinitoparagrafo"/>
    <w:rsid w:val="0012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Rouge Lovisetto</dc:creator>
  <cp:keywords/>
  <dc:description/>
  <cp:lastModifiedBy>Andrea Rouge Lovisetto</cp:lastModifiedBy>
  <cp:revision>6</cp:revision>
  <dcterms:created xsi:type="dcterms:W3CDTF">2024-06-11T16:46:00Z</dcterms:created>
  <dcterms:modified xsi:type="dcterms:W3CDTF">2024-06-11T16:50:00Z</dcterms:modified>
</cp:coreProperties>
</file>